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EDCA" w14:textId="2994824A" w:rsidR="00CA707E" w:rsidRPr="00CA707E" w:rsidRDefault="00CA707E" w:rsidP="00CA707E">
      <w:pPr>
        <w:pStyle w:val="Bezodstpw"/>
        <w:jc w:val="center"/>
        <w:rPr>
          <w:rStyle w:val="Pogrubienie"/>
          <w:rFonts w:ascii="Times New Roman" w:hAnsi="Times New Roman"/>
          <w:color w:val="616161"/>
        </w:rPr>
      </w:pPr>
      <w:r w:rsidRPr="00CA707E">
        <w:rPr>
          <w:rStyle w:val="Pogrubienie"/>
          <w:rFonts w:ascii="Times New Roman" w:hAnsi="Times New Roman"/>
          <w:color w:val="616161"/>
        </w:rPr>
        <w:t xml:space="preserve">Information </w:t>
      </w:r>
      <w:proofErr w:type="spellStart"/>
      <w:r w:rsidRPr="00CA707E">
        <w:rPr>
          <w:rStyle w:val="Pogrubienie"/>
          <w:rFonts w:ascii="Times New Roman" w:hAnsi="Times New Roman"/>
          <w:color w:val="616161"/>
        </w:rPr>
        <w:t>clause</w:t>
      </w:r>
      <w:proofErr w:type="spellEnd"/>
      <w:r w:rsidRPr="00CA707E">
        <w:rPr>
          <w:rStyle w:val="Pogrubienie"/>
          <w:rFonts w:ascii="Times New Roman" w:hAnsi="Times New Roman"/>
          <w:color w:val="616161"/>
        </w:rPr>
        <w:t xml:space="preserve"> for the </w:t>
      </w:r>
      <w:r w:rsidR="00397615">
        <w:rPr>
          <w:rStyle w:val="Pogrubienie"/>
          <w:rFonts w:ascii="Times New Roman" w:hAnsi="Times New Roman"/>
          <w:color w:val="616161"/>
        </w:rPr>
        <w:t>Suppliers</w:t>
      </w:r>
      <w:r w:rsidRPr="00CA707E">
        <w:rPr>
          <w:rStyle w:val="Pogrubienie"/>
          <w:rFonts w:ascii="Times New Roman" w:hAnsi="Times New Roman"/>
          <w:color w:val="616161"/>
        </w:rPr>
        <w:t xml:space="preserve">/Service </w:t>
      </w:r>
      <w:proofErr w:type="spellStart"/>
      <w:r w:rsidRPr="00CA707E">
        <w:rPr>
          <w:rStyle w:val="Pogrubienie"/>
          <w:rFonts w:ascii="Times New Roman" w:hAnsi="Times New Roman"/>
          <w:color w:val="616161"/>
        </w:rPr>
        <w:t>Recipient</w:t>
      </w:r>
      <w:proofErr w:type="spellEnd"/>
      <w:r w:rsidRPr="00CA707E">
        <w:rPr>
          <w:rStyle w:val="Pogrubienie"/>
          <w:rFonts w:ascii="Times New Roman" w:hAnsi="Times New Roman"/>
          <w:color w:val="616161"/>
        </w:rPr>
        <w:t>/</w:t>
      </w:r>
      <w:proofErr w:type="spellStart"/>
      <w:r w:rsidR="00397615">
        <w:rPr>
          <w:rStyle w:val="Pogrubienie"/>
          <w:rFonts w:ascii="Times New Roman" w:hAnsi="Times New Roman"/>
          <w:color w:val="616161"/>
        </w:rPr>
        <w:t>Buyers</w:t>
      </w:r>
      <w:proofErr w:type="spellEnd"/>
    </w:p>
    <w:p w14:paraId="2BA20546" w14:textId="77777777" w:rsidR="00CA707E" w:rsidRPr="00CA707E" w:rsidRDefault="00CA707E" w:rsidP="00CA707E">
      <w:pPr>
        <w:pStyle w:val="Bezodstpw"/>
        <w:jc w:val="center"/>
        <w:rPr>
          <w:rStyle w:val="Pogrubienie"/>
          <w:rFonts w:ascii="Times New Roman" w:hAnsi="Times New Roman"/>
          <w:color w:val="616161"/>
        </w:rPr>
      </w:pPr>
    </w:p>
    <w:p w14:paraId="01B10C53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proofErr w:type="spellStart"/>
      <w:r w:rsidRPr="00CA707E">
        <w:rPr>
          <w:rFonts w:ascii="Times New Roman" w:hAnsi="Times New Roman"/>
        </w:rPr>
        <w:t>Pursuant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Article</w:t>
      </w:r>
      <w:proofErr w:type="spellEnd"/>
      <w:r w:rsidRPr="00CA707E">
        <w:rPr>
          <w:rFonts w:ascii="Times New Roman" w:hAnsi="Times New Roman"/>
        </w:rPr>
        <w:t xml:space="preserve"> 13(1) and (2) and </w:t>
      </w:r>
      <w:proofErr w:type="spellStart"/>
      <w:r w:rsidRPr="00CA707E">
        <w:rPr>
          <w:rFonts w:ascii="Times New Roman" w:hAnsi="Times New Roman"/>
        </w:rPr>
        <w:t>Article</w:t>
      </w:r>
      <w:proofErr w:type="spellEnd"/>
      <w:r w:rsidRPr="00CA707E">
        <w:rPr>
          <w:rFonts w:ascii="Times New Roman" w:hAnsi="Times New Roman"/>
        </w:rPr>
        <w:t xml:space="preserve"> 14 of the </w:t>
      </w:r>
      <w:proofErr w:type="spellStart"/>
      <w:r w:rsidRPr="00CA707E">
        <w:rPr>
          <w:rFonts w:ascii="Times New Roman" w:hAnsi="Times New Roman"/>
        </w:rPr>
        <w:t>Regulation</w:t>
      </w:r>
      <w:proofErr w:type="spellEnd"/>
      <w:r w:rsidRPr="00CA707E">
        <w:rPr>
          <w:rFonts w:ascii="Times New Roman" w:hAnsi="Times New Roman"/>
        </w:rPr>
        <w:t xml:space="preserve"> (EU) 2016/679 of the </w:t>
      </w:r>
      <w:proofErr w:type="spellStart"/>
      <w:r w:rsidRPr="00CA707E">
        <w:rPr>
          <w:rFonts w:ascii="Times New Roman" w:hAnsi="Times New Roman"/>
        </w:rPr>
        <w:t>European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Parliament</w:t>
      </w:r>
      <w:proofErr w:type="spellEnd"/>
      <w:r w:rsidRPr="00CA707E">
        <w:rPr>
          <w:rFonts w:ascii="Times New Roman" w:hAnsi="Times New Roman"/>
        </w:rPr>
        <w:t xml:space="preserve"> and of the </w:t>
      </w:r>
      <w:proofErr w:type="spellStart"/>
      <w:r w:rsidRPr="00CA707E">
        <w:rPr>
          <w:rFonts w:ascii="Times New Roman" w:hAnsi="Times New Roman"/>
        </w:rPr>
        <w:t>Council</w:t>
      </w:r>
      <w:proofErr w:type="spellEnd"/>
      <w:r w:rsidRPr="00CA707E">
        <w:rPr>
          <w:rFonts w:ascii="Times New Roman" w:hAnsi="Times New Roman"/>
        </w:rPr>
        <w:t xml:space="preserve"> of 27.04.2016 on the </w:t>
      </w:r>
      <w:proofErr w:type="spellStart"/>
      <w:r w:rsidRPr="00CA707E">
        <w:rPr>
          <w:rFonts w:ascii="Times New Roman" w:hAnsi="Times New Roman"/>
        </w:rPr>
        <w:t>protection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natural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persons</w:t>
      </w:r>
      <w:proofErr w:type="spellEnd"/>
      <w:r w:rsidRPr="00CA707E">
        <w:rPr>
          <w:rFonts w:ascii="Times New Roman" w:hAnsi="Times New Roman"/>
        </w:rPr>
        <w:t xml:space="preserve"> with </w:t>
      </w:r>
      <w:proofErr w:type="spellStart"/>
      <w:r w:rsidRPr="00CA707E">
        <w:rPr>
          <w:rFonts w:ascii="Times New Roman" w:hAnsi="Times New Roman"/>
        </w:rPr>
        <w:t>regard</w:t>
      </w:r>
      <w:proofErr w:type="spellEnd"/>
      <w:r w:rsidRPr="00CA707E">
        <w:rPr>
          <w:rFonts w:ascii="Times New Roman" w:hAnsi="Times New Roman"/>
        </w:rPr>
        <w:t xml:space="preserve"> to the </w:t>
      </w:r>
      <w:proofErr w:type="spellStart"/>
      <w:r w:rsidRPr="00CA707E">
        <w:rPr>
          <w:rFonts w:ascii="Times New Roman" w:hAnsi="Times New Roman"/>
        </w:rPr>
        <w:t>processing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and on the </w:t>
      </w:r>
      <w:proofErr w:type="spellStart"/>
      <w:r w:rsidRPr="00CA707E">
        <w:rPr>
          <w:rFonts w:ascii="Times New Roman" w:hAnsi="Times New Roman"/>
        </w:rPr>
        <w:t>free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movement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such</w:t>
      </w:r>
      <w:proofErr w:type="spellEnd"/>
      <w:r w:rsidRPr="00CA707E">
        <w:rPr>
          <w:rFonts w:ascii="Times New Roman" w:hAnsi="Times New Roman"/>
        </w:rPr>
        <w:t xml:space="preserve"> data, and </w:t>
      </w:r>
      <w:proofErr w:type="spellStart"/>
      <w:r w:rsidRPr="00CA707E">
        <w:rPr>
          <w:rFonts w:ascii="Times New Roman" w:hAnsi="Times New Roman"/>
        </w:rPr>
        <w:t>repealing</w:t>
      </w:r>
      <w:proofErr w:type="spellEnd"/>
      <w:r w:rsidRPr="00CA707E">
        <w:rPr>
          <w:rFonts w:ascii="Times New Roman" w:hAnsi="Times New Roman"/>
        </w:rPr>
        <w:t xml:space="preserve"> Directive 95/46/EC (General Data </w:t>
      </w:r>
      <w:proofErr w:type="spellStart"/>
      <w:r w:rsidRPr="00CA707E">
        <w:rPr>
          <w:rFonts w:ascii="Times New Roman" w:hAnsi="Times New Roman"/>
        </w:rPr>
        <w:t>Protection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Regulation</w:t>
      </w:r>
      <w:proofErr w:type="spellEnd"/>
      <w:r w:rsidRPr="00CA707E">
        <w:rPr>
          <w:rFonts w:ascii="Times New Roman" w:hAnsi="Times New Roman"/>
        </w:rPr>
        <w:t xml:space="preserve">, </w:t>
      </w:r>
      <w:proofErr w:type="spellStart"/>
      <w:r w:rsidRPr="00CA707E">
        <w:rPr>
          <w:rFonts w:ascii="Times New Roman" w:hAnsi="Times New Roman"/>
        </w:rPr>
        <w:t>hereinafter</w:t>
      </w:r>
      <w:proofErr w:type="spellEnd"/>
      <w:r w:rsidRPr="00CA707E">
        <w:rPr>
          <w:rFonts w:ascii="Times New Roman" w:hAnsi="Times New Roman"/>
        </w:rPr>
        <w:t xml:space="preserve"> RODO), we </w:t>
      </w:r>
      <w:proofErr w:type="spellStart"/>
      <w:r w:rsidRPr="00CA707E">
        <w:rPr>
          <w:rFonts w:ascii="Times New Roman" w:hAnsi="Times New Roman"/>
        </w:rPr>
        <w:t>would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like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inform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you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about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principles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processing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and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rights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related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thereto</w:t>
      </w:r>
      <w:proofErr w:type="spellEnd"/>
    </w:p>
    <w:p w14:paraId="003280FB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</w:p>
    <w:p w14:paraId="2C8AD2D6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1. The Administrator of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</w:t>
      </w:r>
      <w:proofErr w:type="spellStart"/>
      <w:r w:rsidRPr="00CA707E">
        <w:rPr>
          <w:rFonts w:ascii="Times New Roman" w:hAnsi="Times New Roman"/>
        </w:rPr>
        <w:t>is</w:t>
      </w:r>
      <w:proofErr w:type="spellEnd"/>
      <w:r w:rsidRPr="00CA707E">
        <w:rPr>
          <w:rFonts w:ascii="Times New Roman" w:hAnsi="Times New Roman"/>
        </w:rPr>
        <w:t xml:space="preserve"> PHU "GROTEX" Eryk Grotowski, 62-800 Kalisz, Tuwima </w:t>
      </w:r>
      <w:proofErr w:type="spellStart"/>
      <w:r w:rsidRPr="00CA707E">
        <w:rPr>
          <w:rFonts w:ascii="Times New Roman" w:hAnsi="Times New Roman"/>
        </w:rPr>
        <w:t>Street</w:t>
      </w:r>
      <w:proofErr w:type="spellEnd"/>
      <w:r w:rsidRPr="00CA707E">
        <w:rPr>
          <w:rFonts w:ascii="Times New Roman" w:hAnsi="Times New Roman"/>
        </w:rPr>
        <w:t xml:space="preserve"> 6, REGON: 251651496 NIP 6180010700, tel.</w:t>
      </w:r>
    </w:p>
    <w:p w14:paraId="64C72850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2. In the </w:t>
      </w:r>
      <w:proofErr w:type="spellStart"/>
      <w:r w:rsidRPr="00CA707E">
        <w:rPr>
          <w:rFonts w:ascii="Times New Roman" w:hAnsi="Times New Roman"/>
        </w:rPr>
        <w:t>case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questions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concerning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manner</w:t>
      </w:r>
      <w:proofErr w:type="spellEnd"/>
      <w:r w:rsidRPr="00CA707E">
        <w:rPr>
          <w:rFonts w:ascii="Times New Roman" w:hAnsi="Times New Roman"/>
        </w:rPr>
        <w:t xml:space="preserve"> and </w:t>
      </w:r>
      <w:proofErr w:type="spellStart"/>
      <w:r w:rsidRPr="00CA707E">
        <w:rPr>
          <w:rFonts w:ascii="Times New Roman" w:hAnsi="Times New Roman"/>
        </w:rPr>
        <w:t>scope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processing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</w:t>
      </w:r>
      <w:proofErr w:type="spellStart"/>
      <w:r w:rsidRPr="00CA707E">
        <w:rPr>
          <w:rFonts w:ascii="Times New Roman" w:hAnsi="Times New Roman"/>
        </w:rPr>
        <w:t>within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scope</w:t>
      </w:r>
      <w:proofErr w:type="spellEnd"/>
      <w:r w:rsidRPr="00CA707E">
        <w:rPr>
          <w:rFonts w:ascii="Times New Roman" w:hAnsi="Times New Roman"/>
        </w:rPr>
        <w:t xml:space="preserve"> of the Administrator, as </w:t>
      </w:r>
      <w:proofErr w:type="spellStart"/>
      <w:r w:rsidRPr="00CA707E">
        <w:rPr>
          <w:rFonts w:ascii="Times New Roman" w:hAnsi="Times New Roman"/>
        </w:rPr>
        <w:t>well</w:t>
      </w:r>
      <w:proofErr w:type="spellEnd"/>
      <w:r w:rsidRPr="00CA707E">
        <w:rPr>
          <w:rFonts w:ascii="Times New Roman" w:hAnsi="Times New Roman"/>
        </w:rPr>
        <w:t xml:space="preserve"> as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rights</w:t>
      </w:r>
      <w:proofErr w:type="spellEnd"/>
      <w:r w:rsidRPr="00CA707E">
        <w:rPr>
          <w:rFonts w:ascii="Times New Roman" w:hAnsi="Times New Roman"/>
        </w:rPr>
        <w:t xml:space="preserve">, </w:t>
      </w:r>
      <w:proofErr w:type="spellStart"/>
      <w:r w:rsidRPr="00CA707E">
        <w:rPr>
          <w:rFonts w:ascii="Times New Roman" w:hAnsi="Times New Roman"/>
        </w:rPr>
        <w:t>please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contact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us</w:t>
      </w:r>
      <w:proofErr w:type="spellEnd"/>
      <w:r w:rsidRPr="00CA707E">
        <w:rPr>
          <w:rFonts w:ascii="Times New Roman" w:hAnsi="Times New Roman"/>
        </w:rPr>
        <w:t xml:space="preserve"> in </w:t>
      </w:r>
      <w:proofErr w:type="spellStart"/>
      <w:r w:rsidRPr="00CA707E">
        <w:rPr>
          <w:rFonts w:ascii="Times New Roman" w:hAnsi="Times New Roman"/>
        </w:rPr>
        <w:t>writing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at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address</w:t>
      </w:r>
      <w:proofErr w:type="spellEnd"/>
      <w:r w:rsidRPr="00CA707E">
        <w:rPr>
          <w:rFonts w:ascii="Times New Roman" w:hAnsi="Times New Roman"/>
        </w:rPr>
        <w:t xml:space="preserve"> of the Administrator.</w:t>
      </w:r>
    </w:p>
    <w:p w14:paraId="47626712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3. The Administrator </w:t>
      </w:r>
      <w:proofErr w:type="spellStart"/>
      <w:r w:rsidRPr="00CA707E">
        <w:rPr>
          <w:rFonts w:ascii="Times New Roman" w:hAnsi="Times New Roman"/>
        </w:rPr>
        <w:t>processes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in order to </w:t>
      </w:r>
      <w:proofErr w:type="spellStart"/>
      <w:r w:rsidRPr="00CA707E">
        <w:rPr>
          <w:rFonts w:ascii="Times New Roman" w:hAnsi="Times New Roman"/>
        </w:rPr>
        <w:t>implement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concluded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agreement</w:t>
      </w:r>
      <w:proofErr w:type="spellEnd"/>
      <w:r w:rsidRPr="00CA707E">
        <w:rPr>
          <w:rFonts w:ascii="Times New Roman" w:hAnsi="Times New Roman"/>
        </w:rPr>
        <w:t xml:space="preserve">, </w:t>
      </w:r>
      <w:proofErr w:type="spellStart"/>
      <w:r w:rsidRPr="00CA707E">
        <w:rPr>
          <w:rFonts w:ascii="Times New Roman" w:hAnsi="Times New Roman"/>
        </w:rPr>
        <w:t>issue</w:t>
      </w:r>
      <w:proofErr w:type="spellEnd"/>
      <w:r w:rsidRPr="00CA707E">
        <w:rPr>
          <w:rFonts w:ascii="Times New Roman" w:hAnsi="Times New Roman"/>
        </w:rPr>
        <w:t xml:space="preserve"> a bill / </w:t>
      </w:r>
      <w:proofErr w:type="spellStart"/>
      <w:r w:rsidRPr="00CA707E">
        <w:rPr>
          <w:rFonts w:ascii="Times New Roman" w:hAnsi="Times New Roman"/>
        </w:rPr>
        <w:t>invoice</w:t>
      </w:r>
      <w:proofErr w:type="spellEnd"/>
      <w:r w:rsidRPr="00CA707E">
        <w:rPr>
          <w:rFonts w:ascii="Times New Roman" w:hAnsi="Times New Roman"/>
        </w:rPr>
        <w:t xml:space="preserve">, to </w:t>
      </w:r>
      <w:proofErr w:type="spellStart"/>
      <w:r w:rsidRPr="00CA707E">
        <w:rPr>
          <w:rFonts w:ascii="Times New Roman" w:hAnsi="Times New Roman"/>
        </w:rPr>
        <w:t>establish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or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assert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claims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or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defend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against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claims</w:t>
      </w:r>
      <w:proofErr w:type="spellEnd"/>
      <w:r w:rsidRPr="00CA707E">
        <w:rPr>
          <w:rFonts w:ascii="Times New Roman" w:hAnsi="Times New Roman"/>
        </w:rPr>
        <w:t xml:space="preserve">. In </w:t>
      </w:r>
      <w:proofErr w:type="spellStart"/>
      <w:r w:rsidRPr="00CA707E">
        <w:rPr>
          <w:rFonts w:ascii="Times New Roman" w:hAnsi="Times New Roman"/>
        </w:rPr>
        <w:t>this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case</w:t>
      </w:r>
      <w:proofErr w:type="spellEnd"/>
      <w:r w:rsidRPr="00CA707E">
        <w:rPr>
          <w:rFonts w:ascii="Times New Roman" w:hAnsi="Times New Roman"/>
        </w:rPr>
        <w:t xml:space="preserve">, the </w:t>
      </w:r>
      <w:proofErr w:type="spellStart"/>
      <w:r w:rsidRPr="00CA707E">
        <w:rPr>
          <w:rFonts w:ascii="Times New Roman" w:hAnsi="Times New Roman"/>
        </w:rPr>
        <w:t>provision</w:t>
      </w:r>
      <w:proofErr w:type="spellEnd"/>
      <w:r w:rsidRPr="00CA707E">
        <w:rPr>
          <w:rFonts w:ascii="Times New Roman" w:hAnsi="Times New Roman"/>
        </w:rPr>
        <w:t xml:space="preserve"> of data </w:t>
      </w:r>
      <w:proofErr w:type="spellStart"/>
      <w:r w:rsidRPr="00CA707E">
        <w:rPr>
          <w:rFonts w:ascii="Times New Roman" w:hAnsi="Times New Roman"/>
        </w:rPr>
        <w:t>is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mandatory</w:t>
      </w:r>
      <w:proofErr w:type="spellEnd"/>
      <w:r w:rsidRPr="00CA707E">
        <w:rPr>
          <w:rFonts w:ascii="Times New Roman" w:hAnsi="Times New Roman"/>
        </w:rPr>
        <w:t xml:space="preserve"> and the </w:t>
      </w:r>
      <w:proofErr w:type="spellStart"/>
      <w:r w:rsidRPr="00CA707E">
        <w:rPr>
          <w:rFonts w:ascii="Times New Roman" w:hAnsi="Times New Roman"/>
        </w:rPr>
        <w:t>basis</w:t>
      </w:r>
      <w:proofErr w:type="spellEnd"/>
      <w:r w:rsidRPr="00CA707E">
        <w:rPr>
          <w:rFonts w:ascii="Times New Roman" w:hAnsi="Times New Roman"/>
        </w:rPr>
        <w:t xml:space="preserve"> for the </w:t>
      </w:r>
      <w:proofErr w:type="spellStart"/>
      <w:r w:rsidRPr="00CA707E">
        <w:rPr>
          <w:rFonts w:ascii="Times New Roman" w:hAnsi="Times New Roman"/>
        </w:rPr>
        <w:t>processing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</w:t>
      </w:r>
      <w:proofErr w:type="spellStart"/>
      <w:r w:rsidRPr="00CA707E">
        <w:rPr>
          <w:rFonts w:ascii="Times New Roman" w:hAnsi="Times New Roman"/>
        </w:rPr>
        <w:t>is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concluded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agreement</w:t>
      </w:r>
      <w:proofErr w:type="spellEnd"/>
      <w:r w:rsidRPr="00CA707E">
        <w:rPr>
          <w:rFonts w:ascii="Times New Roman" w:hAnsi="Times New Roman"/>
        </w:rPr>
        <w:t xml:space="preserve"> and the </w:t>
      </w:r>
      <w:proofErr w:type="spellStart"/>
      <w:r w:rsidRPr="00CA707E">
        <w:rPr>
          <w:rFonts w:ascii="Times New Roman" w:hAnsi="Times New Roman"/>
        </w:rPr>
        <w:t>provisions</w:t>
      </w:r>
      <w:proofErr w:type="spellEnd"/>
      <w:r w:rsidRPr="00CA707E">
        <w:rPr>
          <w:rFonts w:ascii="Times New Roman" w:hAnsi="Times New Roman"/>
        </w:rPr>
        <w:t xml:space="preserve"> of law, </w:t>
      </w:r>
      <w:proofErr w:type="spellStart"/>
      <w:r w:rsidRPr="00CA707E">
        <w:rPr>
          <w:rFonts w:ascii="Times New Roman" w:hAnsi="Times New Roman"/>
        </w:rPr>
        <w:t>e.g</w:t>
      </w:r>
      <w:proofErr w:type="spellEnd"/>
      <w:r w:rsidRPr="00CA707E">
        <w:rPr>
          <w:rFonts w:ascii="Times New Roman" w:hAnsi="Times New Roman"/>
        </w:rPr>
        <w:t xml:space="preserve">. </w:t>
      </w:r>
      <w:proofErr w:type="spellStart"/>
      <w:r w:rsidRPr="00CA707E">
        <w:rPr>
          <w:rFonts w:ascii="Times New Roman" w:hAnsi="Times New Roman"/>
        </w:rPr>
        <w:t>tax</w:t>
      </w:r>
      <w:proofErr w:type="spellEnd"/>
      <w:r w:rsidRPr="00CA707E">
        <w:rPr>
          <w:rFonts w:ascii="Times New Roman" w:hAnsi="Times New Roman"/>
        </w:rPr>
        <w:t xml:space="preserve"> law (</w:t>
      </w:r>
      <w:proofErr w:type="spellStart"/>
      <w:r w:rsidRPr="00CA707E">
        <w:rPr>
          <w:rFonts w:ascii="Times New Roman" w:hAnsi="Times New Roman"/>
        </w:rPr>
        <w:t>Article</w:t>
      </w:r>
      <w:proofErr w:type="spellEnd"/>
      <w:r w:rsidRPr="00CA707E">
        <w:rPr>
          <w:rFonts w:ascii="Times New Roman" w:hAnsi="Times New Roman"/>
        </w:rPr>
        <w:t xml:space="preserve"> 6(1)(c) and (f) RODO).</w:t>
      </w:r>
    </w:p>
    <w:p w14:paraId="2518E77F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4. In </w:t>
      </w:r>
      <w:proofErr w:type="spellStart"/>
      <w:r w:rsidRPr="00CA707E">
        <w:rPr>
          <w:rFonts w:ascii="Times New Roman" w:hAnsi="Times New Roman"/>
        </w:rPr>
        <w:t>connection</w:t>
      </w:r>
      <w:proofErr w:type="spellEnd"/>
      <w:r w:rsidRPr="00CA707E">
        <w:rPr>
          <w:rFonts w:ascii="Times New Roman" w:hAnsi="Times New Roman"/>
        </w:rPr>
        <w:t xml:space="preserve"> with the </w:t>
      </w:r>
      <w:proofErr w:type="spellStart"/>
      <w:r w:rsidRPr="00CA707E">
        <w:rPr>
          <w:rFonts w:ascii="Times New Roman" w:hAnsi="Times New Roman"/>
        </w:rPr>
        <w:t>processing</w:t>
      </w:r>
      <w:proofErr w:type="spellEnd"/>
      <w:r w:rsidRPr="00CA707E">
        <w:rPr>
          <w:rFonts w:ascii="Times New Roman" w:hAnsi="Times New Roman"/>
        </w:rPr>
        <w:t xml:space="preserve"> of data for the </w:t>
      </w:r>
      <w:proofErr w:type="spellStart"/>
      <w:r w:rsidRPr="00CA707E">
        <w:rPr>
          <w:rFonts w:ascii="Times New Roman" w:hAnsi="Times New Roman"/>
        </w:rPr>
        <w:t>purposes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referred</w:t>
      </w:r>
      <w:proofErr w:type="spellEnd"/>
      <w:r w:rsidRPr="00CA707E">
        <w:rPr>
          <w:rFonts w:ascii="Times New Roman" w:hAnsi="Times New Roman"/>
        </w:rPr>
        <w:t xml:space="preserve"> to in point 3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</w:t>
      </w:r>
      <w:proofErr w:type="spellStart"/>
      <w:r w:rsidRPr="00CA707E">
        <w:rPr>
          <w:rFonts w:ascii="Times New Roman" w:hAnsi="Times New Roman"/>
        </w:rPr>
        <w:t>may</w:t>
      </w:r>
      <w:proofErr w:type="spellEnd"/>
      <w:r w:rsidRPr="00CA707E">
        <w:rPr>
          <w:rFonts w:ascii="Times New Roman" w:hAnsi="Times New Roman"/>
        </w:rPr>
        <w:t xml:space="preserve"> be </w:t>
      </w:r>
      <w:proofErr w:type="spellStart"/>
      <w:r w:rsidRPr="00CA707E">
        <w:rPr>
          <w:rFonts w:ascii="Times New Roman" w:hAnsi="Times New Roman"/>
        </w:rPr>
        <w:t>disclosed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persons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authorised</w:t>
      </w:r>
      <w:proofErr w:type="spellEnd"/>
      <w:r w:rsidRPr="00CA707E">
        <w:rPr>
          <w:rFonts w:ascii="Times New Roman" w:hAnsi="Times New Roman"/>
        </w:rPr>
        <w:t xml:space="preserve"> by the Administrator and </w:t>
      </w:r>
      <w:proofErr w:type="spellStart"/>
      <w:r w:rsidRPr="00CA707E">
        <w:rPr>
          <w:rFonts w:ascii="Times New Roman" w:hAnsi="Times New Roman"/>
        </w:rPr>
        <w:t>other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entities</w:t>
      </w:r>
      <w:proofErr w:type="spellEnd"/>
      <w:r w:rsidRPr="00CA707E">
        <w:rPr>
          <w:rFonts w:ascii="Times New Roman" w:hAnsi="Times New Roman"/>
        </w:rPr>
        <w:t xml:space="preserve"> on the </w:t>
      </w:r>
      <w:proofErr w:type="spellStart"/>
      <w:r w:rsidRPr="00CA707E">
        <w:rPr>
          <w:rFonts w:ascii="Times New Roman" w:hAnsi="Times New Roman"/>
        </w:rPr>
        <w:t>basis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concluded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agreements</w:t>
      </w:r>
      <w:proofErr w:type="spellEnd"/>
      <w:r w:rsidRPr="00CA707E">
        <w:rPr>
          <w:rFonts w:ascii="Times New Roman" w:hAnsi="Times New Roman"/>
        </w:rPr>
        <w:t xml:space="preserve"> and </w:t>
      </w:r>
      <w:proofErr w:type="spellStart"/>
      <w:r w:rsidRPr="00CA707E">
        <w:rPr>
          <w:rFonts w:ascii="Times New Roman" w:hAnsi="Times New Roman"/>
        </w:rPr>
        <w:t>specific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provisions</w:t>
      </w:r>
      <w:proofErr w:type="spellEnd"/>
      <w:r w:rsidRPr="00CA707E">
        <w:rPr>
          <w:rFonts w:ascii="Times New Roman" w:hAnsi="Times New Roman"/>
        </w:rPr>
        <w:t xml:space="preserve"> (</w:t>
      </w:r>
      <w:proofErr w:type="spellStart"/>
      <w:r w:rsidRPr="00CA707E">
        <w:rPr>
          <w:rFonts w:ascii="Times New Roman" w:hAnsi="Times New Roman"/>
        </w:rPr>
        <w:t>e.g</w:t>
      </w:r>
      <w:proofErr w:type="spellEnd"/>
      <w:r w:rsidRPr="00CA707E">
        <w:rPr>
          <w:rFonts w:ascii="Times New Roman" w:hAnsi="Times New Roman"/>
        </w:rPr>
        <w:t xml:space="preserve">. </w:t>
      </w:r>
      <w:proofErr w:type="spellStart"/>
      <w:r w:rsidRPr="00CA707E">
        <w:rPr>
          <w:rFonts w:ascii="Times New Roman" w:hAnsi="Times New Roman"/>
        </w:rPr>
        <w:t>tax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institutions</w:t>
      </w:r>
      <w:proofErr w:type="spellEnd"/>
      <w:r w:rsidRPr="00CA707E">
        <w:rPr>
          <w:rFonts w:ascii="Times New Roman" w:hAnsi="Times New Roman"/>
        </w:rPr>
        <w:t>).</w:t>
      </w:r>
    </w:p>
    <w:p w14:paraId="4775B154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5.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</w:t>
      </w:r>
      <w:proofErr w:type="spellStart"/>
      <w:r w:rsidRPr="00CA707E">
        <w:rPr>
          <w:rFonts w:ascii="Times New Roman" w:hAnsi="Times New Roman"/>
        </w:rPr>
        <w:t>will</w:t>
      </w:r>
      <w:proofErr w:type="spellEnd"/>
      <w:r w:rsidRPr="00CA707E">
        <w:rPr>
          <w:rFonts w:ascii="Times New Roman" w:hAnsi="Times New Roman"/>
        </w:rPr>
        <w:t xml:space="preserve"> be </w:t>
      </w:r>
      <w:proofErr w:type="spellStart"/>
      <w:r w:rsidRPr="00CA707E">
        <w:rPr>
          <w:rFonts w:ascii="Times New Roman" w:hAnsi="Times New Roman"/>
        </w:rPr>
        <w:t>stored</w:t>
      </w:r>
      <w:proofErr w:type="spellEnd"/>
      <w:r w:rsidRPr="00CA707E">
        <w:rPr>
          <w:rFonts w:ascii="Times New Roman" w:hAnsi="Times New Roman"/>
        </w:rPr>
        <w:t xml:space="preserve"> for the period </w:t>
      </w:r>
      <w:proofErr w:type="spellStart"/>
      <w:r w:rsidRPr="00CA707E">
        <w:rPr>
          <w:rFonts w:ascii="Times New Roman" w:hAnsi="Times New Roman"/>
        </w:rPr>
        <w:t>necessary</w:t>
      </w:r>
      <w:proofErr w:type="spellEnd"/>
      <w:r w:rsidRPr="00CA707E">
        <w:rPr>
          <w:rFonts w:ascii="Times New Roman" w:hAnsi="Times New Roman"/>
        </w:rPr>
        <w:t xml:space="preserve"> for the </w:t>
      </w:r>
      <w:proofErr w:type="spellStart"/>
      <w:r w:rsidRPr="00CA707E">
        <w:rPr>
          <w:rFonts w:ascii="Times New Roman" w:hAnsi="Times New Roman"/>
        </w:rPr>
        <w:t>purposes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referred</w:t>
      </w:r>
      <w:proofErr w:type="spellEnd"/>
      <w:r w:rsidRPr="00CA707E">
        <w:rPr>
          <w:rFonts w:ascii="Times New Roman" w:hAnsi="Times New Roman"/>
        </w:rPr>
        <w:t xml:space="preserve"> to in point 3, and </w:t>
      </w:r>
      <w:proofErr w:type="spellStart"/>
      <w:r w:rsidRPr="00CA707E">
        <w:rPr>
          <w:rFonts w:ascii="Times New Roman" w:hAnsi="Times New Roman"/>
        </w:rPr>
        <w:t>after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that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time</w:t>
      </w:r>
      <w:proofErr w:type="spellEnd"/>
      <w:r w:rsidRPr="00CA707E">
        <w:rPr>
          <w:rFonts w:ascii="Times New Roman" w:hAnsi="Times New Roman"/>
        </w:rPr>
        <w:t xml:space="preserve"> for the period and to the </w:t>
      </w:r>
      <w:proofErr w:type="spellStart"/>
      <w:r w:rsidRPr="00CA707E">
        <w:rPr>
          <w:rFonts w:ascii="Times New Roman" w:hAnsi="Times New Roman"/>
        </w:rPr>
        <w:t>extent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required</w:t>
      </w:r>
      <w:proofErr w:type="spellEnd"/>
      <w:r w:rsidRPr="00CA707E">
        <w:rPr>
          <w:rFonts w:ascii="Times New Roman" w:hAnsi="Times New Roman"/>
        </w:rPr>
        <w:t xml:space="preserve"> by the </w:t>
      </w:r>
      <w:proofErr w:type="spellStart"/>
      <w:r w:rsidRPr="00CA707E">
        <w:rPr>
          <w:rFonts w:ascii="Times New Roman" w:hAnsi="Times New Roman"/>
        </w:rPr>
        <w:t>provisions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commonly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applicable</w:t>
      </w:r>
      <w:proofErr w:type="spellEnd"/>
      <w:r w:rsidRPr="00CA707E">
        <w:rPr>
          <w:rFonts w:ascii="Times New Roman" w:hAnsi="Times New Roman"/>
        </w:rPr>
        <w:t xml:space="preserve"> law, </w:t>
      </w:r>
      <w:proofErr w:type="spellStart"/>
      <w:r w:rsidRPr="00CA707E">
        <w:rPr>
          <w:rFonts w:ascii="Times New Roman" w:hAnsi="Times New Roman"/>
        </w:rPr>
        <w:t>including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Act</w:t>
      </w:r>
      <w:proofErr w:type="spellEnd"/>
      <w:r w:rsidRPr="00CA707E">
        <w:rPr>
          <w:rFonts w:ascii="Times New Roman" w:hAnsi="Times New Roman"/>
        </w:rPr>
        <w:t xml:space="preserve"> of 14 </w:t>
      </w:r>
      <w:proofErr w:type="spellStart"/>
      <w:r w:rsidRPr="00CA707E">
        <w:rPr>
          <w:rFonts w:ascii="Times New Roman" w:hAnsi="Times New Roman"/>
        </w:rPr>
        <w:t>July</w:t>
      </w:r>
      <w:proofErr w:type="spellEnd"/>
      <w:r w:rsidRPr="00CA707E">
        <w:rPr>
          <w:rFonts w:ascii="Times New Roman" w:hAnsi="Times New Roman"/>
        </w:rPr>
        <w:t xml:space="preserve"> 1983 on the </w:t>
      </w:r>
      <w:proofErr w:type="spellStart"/>
      <w:r w:rsidRPr="00CA707E">
        <w:rPr>
          <w:rFonts w:ascii="Times New Roman" w:hAnsi="Times New Roman"/>
        </w:rPr>
        <w:t>national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archival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resource</w:t>
      </w:r>
      <w:proofErr w:type="spellEnd"/>
      <w:r w:rsidRPr="00CA707E">
        <w:rPr>
          <w:rFonts w:ascii="Times New Roman" w:hAnsi="Times New Roman"/>
        </w:rPr>
        <w:t xml:space="preserve"> and </w:t>
      </w:r>
      <w:proofErr w:type="spellStart"/>
      <w:r w:rsidRPr="00CA707E">
        <w:rPr>
          <w:rFonts w:ascii="Times New Roman" w:hAnsi="Times New Roman"/>
        </w:rPr>
        <w:t>archives</w:t>
      </w:r>
      <w:proofErr w:type="spellEnd"/>
      <w:r w:rsidRPr="00CA707E">
        <w:rPr>
          <w:rFonts w:ascii="Times New Roman" w:hAnsi="Times New Roman"/>
        </w:rPr>
        <w:t xml:space="preserve"> (</w:t>
      </w:r>
      <w:proofErr w:type="spellStart"/>
      <w:r w:rsidRPr="00CA707E">
        <w:rPr>
          <w:rFonts w:ascii="Times New Roman" w:hAnsi="Times New Roman"/>
        </w:rPr>
        <w:t>Journal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Laws</w:t>
      </w:r>
      <w:proofErr w:type="spellEnd"/>
      <w:r w:rsidRPr="00CA707E">
        <w:rPr>
          <w:rFonts w:ascii="Times New Roman" w:hAnsi="Times New Roman"/>
        </w:rPr>
        <w:t xml:space="preserve"> of 2018, </w:t>
      </w:r>
      <w:proofErr w:type="spellStart"/>
      <w:r w:rsidRPr="00CA707E">
        <w:rPr>
          <w:rFonts w:ascii="Times New Roman" w:hAnsi="Times New Roman"/>
        </w:rPr>
        <w:t>item</w:t>
      </w:r>
      <w:proofErr w:type="spellEnd"/>
      <w:r w:rsidRPr="00CA707E">
        <w:rPr>
          <w:rFonts w:ascii="Times New Roman" w:hAnsi="Times New Roman"/>
        </w:rPr>
        <w:t xml:space="preserve"> 217, as </w:t>
      </w:r>
      <w:proofErr w:type="spellStart"/>
      <w:r w:rsidRPr="00CA707E">
        <w:rPr>
          <w:rFonts w:ascii="Times New Roman" w:hAnsi="Times New Roman"/>
        </w:rPr>
        <w:t>amended</w:t>
      </w:r>
      <w:proofErr w:type="spellEnd"/>
      <w:r w:rsidRPr="00CA707E">
        <w:rPr>
          <w:rFonts w:ascii="Times New Roman" w:hAnsi="Times New Roman"/>
        </w:rPr>
        <w:t>).</w:t>
      </w:r>
    </w:p>
    <w:p w14:paraId="0920B438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6. In </w:t>
      </w:r>
      <w:proofErr w:type="spellStart"/>
      <w:r w:rsidRPr="00CA707E">
        <w:rPr>
          <w:rFonts w:ascii="Times New Roman" w:hAnsi="Times New Roman"/>
        </w:rPr>
        <w:t>relation</w:t>
      </w:r>
      <w:proofErr w:type="spellEnd"/>
      <w:r w:rsidRPr="00CA707E">
        <w:rPr>
          <w:rFonts w:ascii="Times New Roman" w:hAnsi="Times New Roman"/>
        </w:rPr>
        <w:t xml:space="preserve"> to the </w:t>
      </w:r>
      <w:proofErr w:type="spellStart"/>
      <w:r w:rsidRPr="00CA707E">
        <w:rPr>
          <w:rFonts w:ascii="Times New Roman" w:hAnsi="Times New Roman"/>
        </w:rPr>
        <w:t>processing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data, </w:t>
      </w:r>
      <w:proofErr w:type="spellStart"/>
      <w:r w:rsidRPr="00CA707E">
        <w:rPr>
          <w:rFonts w:ascii="Times New Roman" w:hAnsi="Times New Roman"/>
        </w:rPr>
        <w:t>you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have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following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rights</w:t>
      </w:r>
      <w:proofErr w:type="spellEnd"/>
      <w:r w:rsidRPr="00CA707E">
        <w:rPr>
          <w:rFonts w:ascii="Times New Roman" w:hAnsi="Times New Roman"/>
        </w:rPr>
        <w:t>:</w:t>
      </w:r>
    </w:p>
    <w:p w14:paraId="46AE6D82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(a) the </w:t>
      </w:r>
      <w:proofErr w:type="spellStart"/>
      <w:r w:rsidRPr="00CA707E">
        <w:rPr>
          <w:rFonts w:ascii="Times New Roman" w:hAnsi="Times New Roman"/>
        </w:rPr>
        <w:t>right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access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data, </w:t>
      </w:r>
      <w:proofErr w:type="spellStart"/>
      <w:r w:rsidRPr="00CA707E">
        <w:rPr>
          <w:rFonts w:ascii="Times New Roman" w:hAnsi="Times New Roman"/>
        </w:rPr>
        <w:t>including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right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obtain</w:t>
      </w:r>
      <w:proofErr w:type="spellEnd"/>
      <w:r w:rsidRPr="00CA707E">
        <w:rPr>
          <w:rFonts w:ascii="Times New Roman" w:hAnsi="Times New Roman"/>
        </w:rPr>
        <w:t xml:space="preserve"> a </w:t>
      </w:r>
      <w:proofErr w:type="spellStart"/>
      <w:r w:rsidRPr="00CA707E">
        <w:rPr>
          <w:rFonts w:ascii="Times New Roman" w:hAnsi="Times New Roman"/>
        </w:rPr>
        <w:t>copy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that</w:t>
      </w:r>
      <w:proofErr w:type="spellEnd"/>
      <w:r w:rsidRPr="00CA707E">
        <w:rPr>
          <w:rFonts w:ascii="Times New Roman" w:hAnsi="Times New Roman"/>
        </w:rPr>
        <w:t xml:space="preserve"> data;</w:t>
      </w:r>
    </w:p>
    <w:p w14:paraId="2CABF1AA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b) the </w:t>
      </w:r>
      <w:proofErr w:type="spellStart"/>
      <w:r w:rsidRPr="00CA707E">
        <w:rPr>
          <w:rFonts w:ascii="Times New Roman" w:hAnsi="Times New Roman"/>
        </w:rPr>
        <w:t>right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request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rectification</w:t>
      </w:r>
      <w:proofErr w:type="spellEnd"/>
      <w:r w:rsidRPr="00CA707E">
        <w:rPr>
          <w:rFonts w:ascii="Times New Roman" w:hAnsi="Times New Roman"/>
        </w:rPr>
        <w:t xml:space="preserve"> (</w:t>
      </w:r>
      <w:proofErr w:type="spellStart"/>
      <w:r w:rsidRPr="00CA707E">
        <w:rPr>
          <w:rFonts w:ascii="Times New Roman" w:hAnsi="Times New Roman"/>
        </w:rPr>
        <w:t>amendment</w:t>
      </w:r>
      <w:proofErr w:type="spellEnd"/>
      <w:r w:rsidRPr="00CA707E">
        <w:rPr>
          <w:rFonts w:ascii="Times New Roman" w:hAnsi="Times New Roman"/>
        </w:rPr>
        <w:t xml:space="preserve">) of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- in </w:t>
      </w:r>
      <w:proofErr w:type="spellStart"/>
      <w:r w:rsidRPr="00CA707E">
        <w:rPr>
          <w:rFonts w:ascii="Times New Roman" w:hAnsi="Times New Roman"/>
        </w:rPr>
        <w:t>case</w:t>
      </w:r>
      <w:proofErr w:type="spellEnd"/>
      <w:r w:rsidRPr="00CA707E">
        <w:rPr>
          <w:rFonts w:ascii="Times New Roman" w:hAnsi="Times New Roman"/>
        </w:rPr>
        <w:t xml:space="preserve"> the data </w:t>
      </w:r>
      <w:proofErr w:type="spellStart"/>
      <w:r w:rsidRPr="00CA707E">
        <w:rPr>
          <w:rFonts w:ascii="Times New Roman" w:hAnsi="Times New Roman"/>
        </w:rPr>
        <w:t>is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inaccurate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or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incomplete</w:t>
      </w:r>
      <w:proofErr w:type="spellEnd"/>
      <w:r w:rsidRPr="00CA707E">
        <w:rPr>
          <w:rFonts w:ascii="Times New Roman" w:hAnsi="Times New Roman"/>
        </w:rPr>
        <w:t>;</w:t>
      </w:r>
    </w:p>
    <w:p w14:paraId="5B62CDA3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c) the </w:t>
      </w:r>
      <w:proofErr w:type="spellStart"/>
      <w:r w:rsidRPr="00CA707E">
        <w:rPr>
          <w:rFonts w:ascii="Times New Roman" w:hAnsi="Times New Roman"/>
        </w:rPr>
        <w:t>right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request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restriction</w:t>
      </w:r>
      <w:proofErr w:type="spellEnd"/>
      <w:r w:rsidRPr="00CA707E">
        <w:rPr>
          <w:rFonts w:ascii="Times New Roman" w:hAnsi="Times New Roman"/>
        </w:rPr>
        <w:t xml:space="preserve"> of the </w:t>
      </w:r>
      <w:proofErr w:type="spellStart"/>
      <w:r w:rsidRPr="00CA707E">
        <w:rPr>
          <w:rFonts w:ascii="Times New Roman" w:hAnsi="Times New Roman"/>
        </w:rPr>
        <w:t>processing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data, </w:t>
      </w:r>
    </w:p>
    <w:p w14:paraId="7877DFF8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7. in </w:t>
      </w:r>
      <w:proofErr w:type="spellStart"/>
      <w:r w:rsidRPr="00CA707E">
        <w:rPr>
          <w:rFonts w:ascii="Times New Roman" w:hAnsi="Times New Roman"/>
        </w:rPr>
        <w:t>case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obtaining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information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about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unlawful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processing</w:t>
      </w:r>
      <w:proofErr w:type="spellEnd"/>
      <w:r w:rsidRPr="00CA707E">
        <w:rPr>
          <w:rFonts w:ascii="Times New Roman" w:hAnsi="Times New Roman"/>
        </w:rPr>
        <w:t xml:space="preserve"> of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by the Administrator, </w:t>
      </w:r>
      <w:proofErr w:type="spellStart"/>
      <w:r w:rsidRPr="00CA707E">
        <w:rPr>
          <w:rFonts w:ascii="Times New Roman" w:hAnsi="Times New Roman"/>
        </w:rPr>
        <w:t>you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have</w:t>
      </w:r>
      <w:proofErr w:type="spellEnd"/>
      <w:r w:rsidRPr="00CA707E">
        <w:rPr>
          <w:rFonts w:ascii="Times New Roman" w:hAnsi="Times New Roman"/>
        </w:rPr>
        <w:t xml:space="preserve"> the </w:t>
      </w:r>
      <w:proofErr w:type="spellStart"/>
      <w:r w:rsidRPr="00CA707E">
        <w:rPr>
          <w:rFonts w:ascii="Times New Roman" w:hAnsi="Times New Roman"/>
        </w:rPr>
        <w:t>right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lodge</w:t>
      </w:r>
      <w:proofErr w:type="spellEnd"/>
      <w:r w:rsidRPr="00CA707E">
        <w:rPr>
          <w:rFonts w:ascii="Times New Roman" w:hAnsi="Times New Roman"/>
        </w:rPr>
        <w:t xml:space="preserve"> a </w:t>
      </w:r>
      <w:proofErr w:type="spellStart"/>
      <w:r w:rsidRPr="00CA707E">
        <w:rPr>
          <w:rFonts w:ascii="Times New Roman" w:hAnsi="Times New Roman"/>
        </w:rPr>
        <w:t>complaint</w:t>
      </w:r>
      <w:proofErr w:type="spellEnd"/>
      <w:r w:rsidRPr="00CA707E">
        <w:rPr>
          <w:rFonts w:ascii="Times New Roman" w:hAnsi="Times New Roman"/>
        </w:rPr>
        <w:t xml:space="preserve"> to the </w:t>
      </w:r>
      <w:proofErr w:type="spellStart"/>
      <w:r w:rsidRPr="00CA707E">
        <w:rPr>
          <w:rFonts w:ascii="Times New Roman" w:hAnsi="Times New Roman"/>
        </w:rPr>
        <w:t>supervisory</w:t>
      </w:r>
      <w:proofErr w:type="spellEnd"/>
      <w:r w:rsidRPr="00CA707E">
        <w:rPr>
          <w:rFonts w:ascii="Times New Roman" w:hAnsi="Times New Roman"/>
        </w:rPr>
        <w:t xml:space="preserve"> authority, i.e. the </w:t>
      </w:r>
      <w:proofErr w:type="spellStart"/>
      <w:r w:rsidRPr="00CA707E">
        <w:rPr>
          <w:rFonts w:ascii="Times New Roman" w:hAnsi="Times New Roman"/>
        </w:rPr>
        <w:t>President</w:t>
      </w:r>
      <w:proofErr w:type="spellEnd"/>
      <w:r w:rsidRPr="00CA707E">
        <w:rPr>
          <w:rFonts w:ascii="Times New Roman" w:hAnsi="Times New Roman"/>
        </w:rPr>
        <w:t xml:space="preserve"> of the Office for Personal Data </w:t>
      </w:r>
      <w:proofErr w:type="spellStart"/>
      <w:r w:rsidRPr="00CA707E">
        <w:rPr>
          <w:rFonts w:ascii="Times New Roman" w:hAnsi="Times New Roman"/>
        </w:rPr>
        <w:t>Protection</w:t>
      </w:r>
      <w:proofErr w:type="spellEnd"/>
      <w:r w:rsidRPr="00CA707E">
        <w:rPr>
          <w:rFonts w:ascii="Times New Roman" w:hAnsi="Times New Roman"/>
        </w:rPr>
        <w:t xml:space="preserve"> to the </w:t>
      </w:r>
      <w:proofErr w:type="spellStart"/>
      <w:r w:rsidRPr="00CA707E">
        <w:rPr>
          <w:rFonts w:ascii="Times New Roman" w:hAnsi="Times New Roman"/>
        </w:rPr>
        <w:t>address</w:t>
      </w:r>
      <w:proofErr w:type="spellEnd"/>
      <w:r w:rsidRPr="00CA707E">
        <w:rPr>
          <w:rFonts w:ascii="Times New Roman" w:hAnsi="Times New Roman"/>
        </w:rPr>
        <w:t xml:space="preserve">: Office for Personal Data </w:t>
      </w:r>
      <w:proofErr w:type="spellStart"/>
      <w:r w:rsidRPr="00CA707E">
        <w:rPr>
          <w:rFonts w:ascii="Times New Roman" w:hAnsi="Times New Roman"/>
        </w:rPr>
        <w:t>Protection</w:t>
      </w:r>
      <w:proofErr w:type="spellEnd"/>
      <w:r w:rsidRPr="00CA707E">
        <w:rPr>
          <w:rFonts w:ascii="Times New Roman" w:hAnsi="Times New Roman"/>
        </w:rPr>
        <w:t xml:space="preserve">, 2 Stawki </w:t>
      </w:r>
      <w:proofErr w:type="spellStart"/>
      <w:r w:rsidRPr="00CA707E">
        <w:rPr>
          <w:rFonts w:ascii="Times New Roman" w:hAnsi="Times New Roman"/>
        </w:rPr>
        <w:t>Street</w:t>
      </w:r>
      <w:proofErr w:type="spellEnd"/>
      <w:r w:rsidRPr="00CA707E">
        <w:rPr>
          <w:rFonts w:ascii="Times New Roman" w:hAnsi="Times New Roman"/>
        </w:rPr>
        <w:t xml:space="preserve">, 00-193 </w:t>
      </w:r>
      <w:proofErr w:type="spellStart"/>
      <w:r w:rsidRPr="00CA707E">
        <w:rPr>
          <w:rFonts w:ascii="Times New Roman" w:hAnsi="Times New Roman"/>
        </w:rPr>
        <w:t>Warsaw</w:t>
      </w:r>
      <w:proofErr w:type="spellEnd"/>
      <w:r w:rsidRPr="00CA707E">
        <w:rPr>
          <w:rFonts w:ascii="Times New Roman" w:hAnsi="Times New Roman"/>
        </w:rPr>
        <w:t>.</w:t>
      </w:r>
    </w:p>
    <w:p w14:paraId="29D833AB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8.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data </w:t>
      </w:r>
      <w:proofErr w:type="spellStart"/>
      <w:r w:rsidRPr="00CA707E">
        <w:rPr>
          <w:rFonts w:ascii="Times New Roman" w:hAnsi="Times New Roman"/>
        </w:rPr>
        <w:t>will</w:t>
      </w:r>
      <w:proofErr w:type="spellEnd"/>
      <w:r w:rsidRPr="00CA707E">
        <w:rPr>
          <w:rFonts w:ascii="Times New Roman" w:hAnsi="Times New Roman"/>
        </w:rPr>
        <w:t xml:space="preserve"> not be </w:t>
      </w:r>
      <w:proofErr w:type="spellStart"/>
      <w:r w:rsidRPr="00CA707E">
        <w:rPr>
          <w:rFonts w:ascii="Times New Roman" w:hAnsi="Times New Roman"/>
        </w:rPr>
        <w:t>processed</w:t>
      </w:r>
      <w:proofErr w:type="spellEnd"/>
      <w:r w:rsidRPr="00CA707E">
        <w:rPr>
          <w:rFonts w:ascii="Times New Roman" w:hAnsi="Times New Roman"/>
        </w:rPr>
        <w:t xml:space="preserve"> in </w:t>
      </w:r>
      <w:proofErr w:type="spellStart"/>
      <w:r w:rsidRPr="00CA707E">
        <w:rPr>
          <w:rFonts w:ascii="Times New Roman" w:hAnsi="Times New Roman"/>
        </w:rPr>
        <w:t>an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automated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manner</w:t>
      </w:r>
      <w:proofErr w:type="spellEnd"/>
      <w:r w:rsidRPr="00CA707E">
        <w:rPr>
          <w:rFonts w:ascii="Times New Roman" w:hAnsi="Times New Roman"/>
        </w:rPr>
        <w:t xml:space="preserve"> and </w:t>
      </w:r>
      <w:proofErr w:type="spellStart"/>
      <w:r w:rsidRPr="00CA707E">
        <w:rPr>
          <w:rFonts w:ascii="Times New Roman" w:hAnsi="Times New Roman"/>
        </w:rPr>
        <w:t>will</w:t>
      </w:r>
      <w:proofErr w:type="spellEnd"/>
      <w:r w:rsidRPr="00CA707E">
        <w:rPr>
          <w:rFonts w:ascii="Times New Roman" w:hAnsi="Times New Roman"/>
        </w:rPr>
        <w:t xml:space="preserve"> not be </w:t>
      </w:r>
      <w:proofErr w:type="spellStart"/>
      <w:r w:rsidRPr="00CA707E">
        <w:rPr>
          <w:rFonts w:ascii="Times New Roman" w:hAnsi="Times New Roman"/>
        </w:rPr>
        <w:t>subject</w:t>
      </w:r>
      <w:proofErr w:type="spellEnd"/>
      <w:r w:rsidRPr="00CA707E">
        <w:rPr>
          <w:rFonts w:ascii="Times New Roman" w:hAnsi="Times New Roman"/>
        </w:rPr>
        <w:t xml:space="preserve"> to </w:t>
      </w:r>
      <w:proofErr w:type="spellStart"/>
      <w:r w:rsidRPr="00CA707E">
        <w:rPr>
          <w:rFonts w:ascii="Times New Roman" w:hAnsi="Times New Roman"/>
        </w:rPr>
        <w:t>profiling</w:t>
      </w:r>
      <w:proofErr w:type="spellEnd"/>
      <w:r w:rsidRPr="00CA707E">
        <w:rPr>
          <w:rFonts w:ascii="Times New Roman" w:hAnsi="Times New Roman"/>
        </w:rPr>
        <w:t>.</w:t>
      </w:r>
    </w:p>
    <w:p w14:paraId="6642E349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9. </w:t>
      </w:r>
      <w:proofErr w:type="spellStart"/>
      <w:r w:rsidRPr="00CA707E">
        <w:rPr>
          <w:rFonts w:ascii="Times New Roman" w:hAnsi="Times New Roman"/>
        </w:rPr>
        <w:t>Your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personal</w:t>
      </w:r>
      <w:proofErr w:type="spellEnd"/>
      <w:r w:rsidRPr="00CA707E">
        <w:rPr>
          <w:rFonts w:ascii="Times New Roman" w:hAnsi="Times New Roman"/>
        </w:rPr>
        <w:t xml:space="preserve"> data </w:t>
      </w:r>
      <w:proofErr w:type="spellStart"/>
      <w:r w:rsidRPr="00CA707E">
        <w:rPr>
          <w:rFonts w:ascii="Times New Roman" w:hAnsi="Times New Roman"/>
        </w:rPr>
        <w:t>will</w:t>
      </w:r>
      <w:proofErr w:type="spellEnd"/>
      <w:r w:rsidRPr="00CA707E">
        <w:rPr>
          <w:rFonts w:ascii="Times New Roman" w:hAnsi="Times New Roman"/>
        </w:rPr>
        <w:t xml:space="preserve"> not be </w:t>
      </w:r>
      <w:proofErr w:type="spellStart"/>
      <w:r w:rsidRPr="00CA707E">
        <w:rPr>
          <w:rFonts w:ascii="Times New Roman" w:hAnsi="Times New Roman"/>
        </w:rPr>
        <w:t>transferred</w:t>
      </w:r>
      <w:proofErr w:type="spellEnd"/>
      <w:r w:rsidRPr="00CA707E">
        <w:rPr>
          <w:rFonts w:ascii="Times New Roman" w:hAnsi="Times New Roman"/>
        </w:rPr>
        <w:t xml:space="preserve"> to third </w:t>
      </w:r>
      <w:proofErr w:type="spellStart"/>
      <w:r w:rsidRPr="00CA707E">
        <w:rPr>
          <w:rFonts w:ascii="Times New Roman" w:hAnsi="Times New Roman"/>
        </w:rPr>
        <w:t>countries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or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international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organisations</w:t>
      </w:r>
      <w:proofErr w:type="spellEnd"/>
      <w:r w:rsidRPr="00CA707E">
        <w:rPr>
          <w:rFonts w:ascii="Times New Roman" w:hAnsi="Times New Roman"/>
        </w:rPr>
        <w:t>.</w:t>
      </w:r>
    </w:p>
    <w:p w14:paraId="2F166241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  <w:r w:rsidRPr="00CA707E">
        <w:rPr>
          <w:rFonts w:ascii="Times New Roman" w:hAnsi="Times New Roman"/>
        </w:rPr>
        <w:t xml:space="preserve">10. The data </w:t>
      </w:r>
      <w:proofErr w:type="spellStart"/>
      <w:r w:rsidRPr="00CA707E">
        <w:rPr>
          <w:rFonts w:ascii="Times New Roman" w:hAnsi="Times New Roman"/>
        </w:rPr>
        <w:t>is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provided</w:t>
      </w:r>
      <w:proofErr w:type="spellEnd"/>
      <w:r w:rsidRPr="00CA707E">
        <w:rPr>
          <w:rFonts w:ascii="Times New Roman" w:hAnsi="Times New Roman"/>
        </w:rPr>
        <w:t xml:space="preserve"> by the </w:t>
      </w:r>
      <w:proofErr w:type="spellStart"/>
      <w:r w:rsidRPr="00CA707E">
        <w:rPr>
          <w:rFonts w:ascii="Times New Roman" w:hAnsi="Times New Roman"/>
        </w:rPr>
        <w:t>entity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which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is</w:t>
      </w:r>
      <w:proofErr w:type="spellEnd"/>
      <w:r w:rsidRPr="00CA707E">
        <w:rPr>
          <w:rFonts w:ascii="Times New Roman" w:hAnsi="Times New Roman"/>
        </w:rPr>
        <w:t xml:space="preserve"> a party to the </w:t>
      </w:r>
      <w:proofErr w:type="spellStart"/>
      <w:r w:rsidRPr="00CA707E">
        <w:rPr>
          <w:rFonts w:ascii="Times New Roman" w:hAnsi="Times New Roman"/>
        </w:rPr>
        <w:t>concluded</w:t>
      </w:r>
      <w:proofErr w:type="spellEnd"/>
      <w:r w:rsidRPr="00CA707E">
        <w:rPr>
          <w:rFonts w:ascii="Times New Roman" w:hAnsi="Times New Roman"/>
        </w:rPr>
        <w:t xml:space="preserve"> </w:t>
      </w:r>
      <w:proofErr w:type="spellStart"/>
      <w:r w:rsidRPr="00CA707E">
        <w:rPr>
          <w:rFonts w:ascii="Times New Roman" w:hAnsi="Times New Roman"/>
        </w:rPr>
        <w:t>agreement</w:t>
      </w:r>
      <w:proofErr w:type="spellEnd"/>
      <w:r w:rsidRPr="00CA707E">
        <w:rPr>
          <w:rFonts w:ascii="Times New Roman" w:hAnsi="Times New Roman"/>
        </w:rPr>
        <w:t>.</w:t>
      </w:r>
    </w:p>
    <w:p w14:paraId="08C41F53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</w:p>
    <w:p w14:paraId="66F2601B" w14:textId="77777777" w:rsidR="00CA707E" w:rsidRPr="00CA707E" w:rsidRDefault="00CA707E" w:rsidP="00CA707E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</w:rPr>
      </w:pPr>
    </w:p>
    <w:p w14:paraId="0AD687CD" w14:textId="5D1D01CB" w:rsidR="005B11B5" w:rsidRDefault="005B11B5" w:rsidP="00CA707E">
      <w:pPr>
        <w:jc w:val="both"/>
      </w:pPr>
    </w:p>
    <w:sectPr w:rsidR="005B1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7296" w14:textId="77777777" w:rsidR="00B357AB" w:rsidRDefault="00B357AB" w:rsidP="00CA707E">
      <w:pPr>
        <w:spacing w:after="0" w:line="240" w:lineRule="auto"/>
      </w:pPr>
      <w:r>
        <w:separator/>
      </w:r>
    </w:p>
  </w:endnote>
  <w:endnote w:type="continuationSeparator" w:id="0">
    <w:p w14:paraId="6ABBFE3F" w14:textId="77777777" w:rsidR="00B357AB" w:rsidRDefault="00B357AB" w:rsidP="00CA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67E5" w14:textId="77777777" w:rsidR="00B357AB" w:rsidRDefault="00B357AB" w:rsidP="00CA707E">
      <w:pPr>
        <w:spacing w:after="0" w:line="240" w:lineRule="auto"/>
      </w:pPr>
      <w:r>
        <w:separator/>
      </w:r>
    </w:p>
  </w:footnote>
  <w:footnote w:type="continuationSeparator" w:id="0">
    <w:p w14:paraId="50748FF9" w14:textId="77777777" w:rsidR="00B357AB" w:rsidRDefault="00B357AB" w:rsidP="00CA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530C" w14:textId="7438E7D9" w:rsidR="00CA707E" w:rsidRDefault="00CA707E" w:rsidP="00CA707E">
    <w:pPr>
      <w:pStyle w:val="Nagwek"/>
      <w:jc w:val="center"/>
    </w:pPr>
    <w:r>
      <w:rPr>
        <w:noProof/>
      </w:rPr>
      <w:drawing>
        <wp:inline distT="0" distB="0" distL="0" distR="0" wp14:anchorId="4B380BBA" wp14:editId="3472891E">
          <wp:extent cx="1514475" cy="821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64" cy="82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06AE4" w14:textId="77777777" w:rsidR="00CA707E" w:rsidRDefault="00CA70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E"/>
    <w:rsid w:val="00397615"/>
    <w:rsid w:val="005B11B5"/>
    <w:rsid w:val="00B357AB"/>
    <w:rsid w:val="00C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750D8"/>
  <w15:chartTrackingRefBased/>
  <w15:docId w15:val="{32894798-0544-4962-A8E0-BAAC5A5F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707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A70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07E"/>
  </w:style>
  <w:style w:type="paragraph" w:styleId="Stopka">
    <w:name w:val="footer"/>
    <w:basedOn w:val="Normalny"/>
    <w:link w:val="StopkaZnak"/>
    <w:uiPriority w:val="99"/>
    <w:unhideWhenUsed/>
    <w:rsid w:val="00CA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Grotowska</dc:creator>
  <cp:keywords/>
  <dc:description/>
  <cp:lastModifiedBy>Anna Grotowska</cp:lastModifiedBy>
  <cp:revision>2</cp:revision>
  <dcterms:created xsi:type="dcterms:W3CDTF">2021-07-16T07:34:00Z</dcterms:created>
  <dcterms:modified xsi:type="dcterms:W3CDTF">2021-07-16T07:37:00Z</dcterms:modified>
</cp:coreProperties>
</file>